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5CB" w:rsidRPr="00F565CB" w:rsidRDefault="00F565CB" w:rsidP="00F565CB">
      <w:pPr>
        <w:pStyle w:val="Geenafstand"/>
        <w:rPr>
          <w:rFonts w:ascii="Arial Black" w:hAnsi="Arial Black" w:cs="Arial"/>
          <w:b/>
          <w:lang w:eastAsia="nl-NL"/>
        </w:rPr>
      </w:pPr>
      <w:r>
        <w:rPr>
          <w:noProof/>
        </w:rPr>
        <mc:AlternateContent>
          <mc:Choice Requires="wps">
            <w:drawing>
              <wp:anchor distT="0" distB="0" distL="114300" distR="114300" simplePos="0" relativeHeight="251659264" behindDoc="1" locked="0" layoutInCell="1" allowOverlap="1">
                <wp:simplePos x="0" y="0"/>
                <wp:positionH relativeFrom="column">
                  <wp:posOffset>2157730</wp:posOffset>
                </wp:positionH>
                <wp:positionV relativeFrom="paragraph">
                  <wp:posOffset>109855</wp:posOffset>
                </wp:positionV>
                <wp:extent cx="2047875" cy="47625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2047875" cy="476250"/>
                        </a:xfrm>
                        <a:prstGeom prst="rect">
                          <a:avLst/>
                        </a:prstGeom>
                        <a:solidFill>
                          <a:schemeClr val="lt1"/>
                        </a:solidFill>
                        <a:ln w="6350">
                          <a:noFill/>
                        </a:ln>
                      </wps:spPr>
                      <wps:txbx>
                        <w:txbxContent>
                          <w:p w:rsidR="00F565CB" w:rsidRPr="00F565CB" w:rsidRDefault="00C76F2A">
                            <w:pPr>
                              <w:rPr>
                                <w:sz w:val="52"/>
                                <w:szCs w:val="52"/>
                              </w:rPr>
                            </w:pPr>
                            <w:r w:rsidRPr="00F565CB">
                              <w:rPr>
                                <w:rFonts w:ascii="Arial Black" w:hAnsi="Arial Black" w:cs="Arial"/>
                                <w:b/>
                                <w:color w:val="E36C0A" w:themeColor="accent6" w:themeShade="BF"/>
                                <w:sz w:val="52"/>
                                <w:szCs w:val="52"/>
                                <w:lang w:eastAsia="nl-NL"/>
                              </w:rPr>
                              <w:t>Z</w:t>
                            </w:r>
                            <w:r w:rsidR="00F565CB" w:rsidRPr="00F565CB">
                              <w:rPr>
                                <w:rFonts w:ascii="Arial Black" w:hAnsi="Arial Black" w:cs="Arial"/>
                                <w:b/>
                                <w:color w:val="E36C0A" w:themeColor="accent6" w:themeShade="BF"/>
                                <w:sz w:val="52"/>
                                <w:szCs w:val="52"/>
                                <w:lang w:eastAsia="nl-NL"/>
                              </w:rPr>
                              <w:t>oekt</w:t>
                            </w:r>
                            <w:r>
                              <w:rPr>
                                <w:rFonts w:ascii="Arial Black" w:hAnsi="Arial Black" w:cs="Arial"/>
                                <w:b/>
                                <w:color w:val="E36C0A" w:themeColor="accent6" w:themeShade="BF"/>
                                <w:sz w:val="52"/>
                                <w:szCs w:val="52"/>
                                <w:lang w:eastAsia="nl-NL"/>
                              </w:rPr>
                              <w:t xml:space="preserve"> een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69.9pt;margin-top:8.65pt;width:161.2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" fillcolor="white [3201]" stroked="f" strokeweight=".5pt">
                <v:textbox>
                  <w:txbxContent>
                    <w:p w:rsidR="00F565CB" w:rsidRPr="00F565CB" w:rsidRDefault="00C76F2A">
                      <w:pPr>
                        <w:rPr>
                          <w:sz w:val="52"/>
                          <w:szCs w:val="52"/>
                        </w:rPr>
                      </w:pPr>
                      <w:r w:rsidRPr="00F565CB">
                        <w:rPr>
                          <w:rFonts w:ascii="Arial Black" w:hAnsi="Arial Black" w:cs="Arial"/>
                          <w:b/>
                          <w:color w:val="E36C0A" w:themeColor="accent6" w:themeShade="BF"/>
                          <w:sz w:val="52"/>
                          <w:szCs w:val="52"/>
                          <w:lang w:eastAsia="nl-NL"/>
                        </w:rPr>
                        <w:t>Z</w:t>
                      </w:r>
                      <w:r w:rsidR="00F565CB" w:rsidRPr="00F565CB">
                        <w:rPr>
                          <w:rFonts w:ascii="Arial Black" w:hAnsi="Arial Black" w:cs="Arial"/>
                          <w:b/>
                          <w:color w:val="E36C0A" w:themeColor="accent6" w:themeShade="BF"/>
                          <w:sz w:val="52"/>
                          <w:szCs w:val="52"/>
                          <w:lang w:eastAsia="nl-NL"/>
                        </w:rPr>
                        <w:t>oekt</w:t>
                      </w:r>
                      <w:r>
                        <w:rPr>
                          <w:rFonts w:ascii="Arial Black" w:hAnsi="Arial Black" w:cs="Arial"/>
                          <w:b/>
                          <w:color w:val="E36C0A" w:themeColor="accent6" w:themeShade="BF"/>
                          <w:sz w:val="52"/>
                          <w:szCs w:val="52"/>
                          <w:lang w:eastAsia="nl-NL"/>
                        </w:rPr>
                        <w:t xml:space="preserve"> een </w:t>
                      </w:r>
                    </w:p>
                  </w:txbxContent>
                </v:textbox>
              </v:shape>
            </w:pict>
          </mc:Fallback>
        </mc:AlternateContent>
      </w:r>
    </w:p>
    <w:p w:rsidR="00F565CB" w:rsidRDefault="00F565CB" w:rsidP="00F565CB">
      <w:pPr>
        <w:pStyle w:val="Geenafstand"/>
        <w:rPr>
          <w:rFonts w:ascii="Arial Black" w:hAnsi="Arial Black" w:cs="Arial"/>
          <w:b/>
          <w:color w:val="E36C0A" w:themeColor="accent6" w:themeShade="BF"/>
          <w:sz w:val="48"/>
          <w:szCs w:val="48"/>
          <w:lang w:eastAsia="nl-NL"/>
        </w:rPr>
      </w:pPr>
      <w:r>
        <w:rPr>
          <w:noProof/>
        </w:rPr>
        <w:drawing>
          <wp:inline distT="0" distB="0" distL="0" distR="0" wp14:anchorId="143861EB" wp14:editId="762CED45">
            <wp:extent cx="2171700" cy="4476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447675"/>
                    </a:xfrm>
                    <a:prstGeom prst="rect">
                      <a:avLst/>
                    </a:prstGeom>
                    <a:noFill/>
                    <a:ln>
                      <a:noFill/>
                    </a:ln>
                  </pic:spPr>
                </pic:pic>
              </a:graphicData>
            </a:graphic>
          </wp:inline>
        </w:drawing>
      </w:r>
      <w:r>
        <w:rPr>
          <w:rFonts w:ascii="Arial Black" w:hAnsi="Arial Black" w:cs="Arial"/>
          <w:b/>
          <w:sz w:val="48"/>
          <w:szCs w:val="48"/>
          <w:lang w:eastAsia="nl-NL"/>
        </w:rPr>
        <w:t xml:space="preserve"> </w:t>
      </w:r>
    </w:p>
    <w:p w:rsidR="00F84E61" w:rsidRPr="00F565CB" w:rsidRDefault="00C76F2A" w:rsidP="00F565CB">
      <w:pPr>
        <w:pStyle w:val="Geenafstand"/>
        <w:rPr>
          <w:rFonts w:ascii="Arial Black" w:hAnsi="Arial Black" w:cs="Arial"/>
          <w:b/>
          <w:sz w:val="48"/>
          <w:szCs w:val="48"/>
          <w:lang w:eastAsia="nl-NL"/>
        </w:rPr>
      </w:pPr>
      <w:r>
        <w:rPr>
          <w:rFonts w:ascii="Arial Black" w:hAnsi="Arial Black" w:cs="Arial"/>
          <w:b/>
          <w:color w:val="E36C0A" w:themeColor="accent6" w:themeShade="BF"/>
          <w:sz w:val="48"/>
          <w:szCs w:val="48"/>
          <w:lang w:eastAsia="nl-NL"/>
        </w:rPr>
        <w:t>e</w:t>
      </w:r>
      <w:r w:rsidR="00F565CB" w:rsidRPr="00F565CB">
        <w:rPr>
          <w:rFonts w:ascii="Arial Black" w:hAnsi="Arial Black" w:cs="Arial"/>
          <w:b/>
          <w:color w:val="E36C0A" w:themeColor="accent6" w:themeShade="BF"/>
          <w:sz w:val="48"/>
          <w:szCs w:val="48"/>
          <w:lang w:eastAsia="nl-NL"/>
        </w:rPr>
        <w:t>rvaren</w:t>
      </w:r>
      <w:r w:rsidR="00F565CB" w:rsidRPr="00F565CB">
        <w:rPr>
          <w:rFonts w:ascii="Arial Black" w:hAnsi="Arial Black" w:cs="Arial"/>
          <w:b/>
          <w:sz w:val="48"/>
          <w:szCs w:val="48"/>
          <w:lang w:eastAsia="nl-NL"/>
        </w:rPr>
        <w:t xml:space="preserve"> </w:t>
      </w:r>
      <w:r>
        <w:rPr>
          <w:rFonts w:ascii="Arial Black" w:hAnsi="Arial Black" w:cs="Arial"/>
          <w:b/>
          <w:color w:val="7030A0"/>
          <w:sz w:val="48"/>
          <w:szCs w:val="48"/>
          <w:lang w:eastAsia="nl-NL"/>
        </w:rPr>
        <w:t>e</w:t>
      </w:r>
      <w:r w:rsidR="00F84E61" w:rsidRPr="00F565CB">
        <w:rPr>
          <w:rFonts w:ascii="Arial Black" w:hAnsi="Arial Black" w:cs="Arial"/>
          <w:b/>
          <w:color w:val="7030A0"/>
          <w:sz w:val="48"/>
          <w:szCs w:val="48"/>
          <w:lang w:eastAsia="nl-NL"/>
        </w:rPr>
        <w:t>xecutiemedewerker</w:t>
      </w:r>
    </w:p>
    <w:p w:rsidR="00F565CB" w:rsidRPr="00F565CB" w:rsidRDefault="00F565CB" w:rsidP="00F565CB">
      <w:pPr>
        <w:pStyle w:val="Geenafstand"/>
        <w:rPr>
          <w:rFonts w:ascii="Arial" w:hAnsi="Arial" w:cs="Arial"/>
          <w:b/>
          <w:sz w:val="24"/>
          <w:szCs w:val="24"/>
          <w:lang w:eastAsia="nl-NL"/>
        </w:rPr>
      </w:pPr>
    </w:p>
    <w:p w:rsidR="00320119" w:rsidRPr="008C734F" w:rsidRDefault="00320119" w:rsidP="00320119">
      <w:pPr>
        <w:pStyle w:val="Geenafstand"/>
        <w:rPr>
          <w:rFonts w:cstheme="minorHAnsi"/>
          <w:sz w:val="24"/>
          <w:szCs w:val="24"/>
        </w:rPr>
      </w:pPr>
      <w:r w:rsidRPr="008C734F">
        <w:rPr>
          <w:rFonts w:cstheme="minorHAnsi"/>
          <w:sz w:val="24"/>
          <w:szCs w:val="24"/>
        </w:rPr>
        <w:t>Wij zijn een middelgroot gerechtsdeurwaarderskantoor in Oss en zijn</w:t>
      </w:r>
      <w:r w:rsidR="000A4D29">
        <w:rPr>
          <w:rFonts w:cstheme="minorHAnsi"/>
          <w:sz w:val="24"/>
          <w:szCs w:val="24"/>
        </w:rPr>
        <w:t>,</w:t>
      </w:r>
      <w:r w:rsidRPr="008C734F">
        <w:rPr>
          <w:rFonts w:cstheme="minorHAnsi"/>
          <w:sz w:val="24"/>
          <w:szCs w:val="24"/>
        </w:rPr>
        <w:t xml:space="preserve"> ter uitbreiding van ons team </w:t>
      </w:r>
      <w:r w:rsidR="00F424BC">
        <w:rPr>
          <w:rFonts w:cstheme="minorHAnsi"/>
          <w:sz w:val="24"/>
          <w:szCs w:val="24"/>
        </w:rPr>
        <w:t xml:space="preserve">met </w:t>
      </w:r>
      <w:r w:rsidR="00547EE2">
        <w:rPr>
          <w:rFonts w:cstheme="minorHAnsi"/>
          <w:sz w:val="24"/>
          <w:szCs w:val="24"/>
        </w:rPr>
        <w:t>een</w:t>
      </w:r>
      <w:r w:rsidR="00F424BC">
        <w:rPr>
          <w:rFonts w:cstheme="minorHAnsi"/>
          <w:sz w:val="24"/>
          <w:szCs w:val="24"/>
        </w:rPr>
        <w:t xml:space="preserve"> ervaren </w:t>
      </w:r>
      <w:r w:rsidR="00547EE2">
        <w:rPr>
          <w:rFonts w:cstheme="minorHAnsi"/>
          <w:sz w:val="24"/>
          <w:szCs w:val="24"/>
        </w:rPr>
        <w:t>executiemedewerker</w:t>
      </w:r>
      <w:r w:rsidR="000A4D29">
        <w:rPr>
          <w:rFonts w:cstheme="minorHAnsi"/>
          <w:sz w:val="24"/>
          <w:szCs w:val="24"/>
        </w:rPr>
        <w:t>,</w:t>
      </w:r>
      <w:r w:rsidR="00F424BC">
        <w:rPr>
          <w:rFonts w:cstheme="minorHAnsi"/>
          <w:sz w:val="24"/>
          <w:szCs w:val="24"/>
        </w:rPr>
        <w:t xml:space="preserve"> </w:t>
      </w:r>
      <w:r w:rsidR="00DC119A" w:rsidRPr="008C734F">
        <w:rPr>
          <w:rFonts w:cstheme="minorHAnsi"/>
          <w:sz w:val="24"/>
          <w:szCs w:val="24"/>
        </w:rPr>
        <w:t xml:space="preserve">op </w:t>
      </w:r>
      <w:r w:rsidRPr="008C734F">
        <w:rPr>
          <w:rFonts w:cstheme="minorHAnsi"/>
          <w:sz w:val="24"/>
          <w:szCs w:val="24"/>
        </w:rPr>
        <w:t xml:space="preserve">zoek naar </w:t>
      </w:r>
      <w:r w:rsidR="003900C8" w:rsidRPr="008C734F">
        <w:rPr>
          <w:rFonts w:cstheme="minorHAnsi"/>
          <w:sz w:val="24"/>
          <w:szCs w:val="24"/>
        </w:rPr>
        <w:t>jou!!</w:t>
      </w:r>
    </w:p>
    <w:p w:rsidR="00320119" w:rsidRPr="008C734F" w:rsidRDefault="00320119" w:rsidP="00320119">
      <w:pPr>
        <w:pStyle w:val="Geenafstand"/>
        <w:rPr>
          <w:rFonts w:cstheme="minorHAnsi"/>
          <w:sz w:val="24"/>
          <w:szCs w:val="24"/>
        </w:rPr>
      </w:pPr>
    </w:p>
    <w:p w:rsidR="00320119" w:rsidRPr="00F565CB" w:rsidRDefault="00F84E61" w:rsidP="00320119">
      <w:pPr>
        <w:pStyle w:val="Geenafstand"/>
        <w:rPr>
          <w:rFonts w:cstheme="minorHAnsi"/>
          <w:b/>
          <w:color w:val="7030A0"/>
          <w:sz w:val="24"/>
          <w:szCs w:val="24"/>
        </w:rPr>
      </w:pPr>
      <w:r w:rsidRPr="00F565CB">
        <w:rPr>
          <w:rFonts w:cstheme="minorHAnsi"/>
          <w:b/>
          <w:color w:val="7030A0"/>
          <w:sz w:val="24"/>
          <w:szCs w:val="24"/>
        </w:rPr>
        <w:t>Executie</w:t>
      </w:r>
      <w:r w:rsidR="00320119" w:rsidRPr="00F565CB">
        <w:rPr>
          <w:rFonts w:cstheme="minorHAnsi"/>
          <w:b/>
          <w:color w:val="7030A0"/>
          <w:sz w:val="24"/>
          <w:szCs w:val="24"/>
        </w:rPr>
        <w:t xml:space="preserve">medewerker m/v fulltime 40 </w:t>
      </w:r>
      <w:r w:rsidR="00DC119A" w:rsidRPr="00F565CB">
        <w:rPr>
          <w:rFonts w:cstheme="minorHAnsi"/>
          <w:b/>
          <w:color w:val="7030A0"/>
          <w:sz w:val="24"/>
          <w:szCs w:val="24"/>
        </w:rPr>
        <w:t xml:space="preserve">uur </w:t>
      </w:r>
    </w:p>
    <w:p w:rsidR="00F84E61" w:rsidRDefault="00F84E61" w:rsidP="00F84E61">
      <w:pPr>
        <w:pStyle w:val="Geenafstand"/>
        <w:rPr>
          <w:rFonts w:cstheme="minorHAnsi"/>
          <w:sz w:val="24"/>
          <w:szCs w:val="24"/>
        </w:rPr>
      </w:pPr>
      <w:r>
        <w:rPr>
          <w:rFonts w:cstheme="minorHAnsi"/>
          <w:sz w:val="24"/>
          <w:szCs w:val="24"/>
        </w:rPr>
        <w:t>Een</w:t>
      </w:r>
      <w:r w:rsidRPr="00F84E61">
        <w:rPr>
          <w:rFonts w:cstheme="minorHAnsi"/>
          <w:sz w:val="24"/>
          <w:szCs w:val="24"/>
        </w:rPr>
        <w:t xml:space="preserve"> executiemedewerker is </w:t>
      </w:r>
      <w:r>
        <w:rPr>
          <w:rFonts w:cstheme="minorHAnsi"/>
          <w:sz w:val="24"/>
          <w:szCs w:val="24"/>
        </w:rPr>
        <w:t>belast met de tenuitvoerlegging van executoriale titels. Dat brengt automatisch met zich mee dat de door jou genomen beslissingen niet altijd met applaus zullen worden ontvangen. Jij hebt dus géén problemen met het doorhakken van knopen en het nemen van la</w:t>
      </w:r>
      <w:r w:rsidRPr="00F84E61">
        <w:rPr>
          <w:rFonts w:cstheme="minorHAnsi"/>
          <w:sz w:val="24"/>
          <w:szCs w:val="24"/>
        </w:rPr>
        <w:t xml:space="preserve">stige beslissingen </w:t>
      </w:r>
      <w:r>
        <w:rPr>
          <w:rFonts w:cstheme="minorHAnsi"/>
          <w:sz w:val="24"/>
          <w:szCs w:val="24"/>
        </w:rPr>
        <w:t xml:space="preserve">als dat nodig is. </w:t>
      </w:r>
      <w:r w:rsidRPr="00F84E61">
        <w:rPr>
          <w:rFonts w:cstheme="minorHAnsi"/>
          <w:sz w:val="24"/>
          <w:szCs w:val="24"/>
        </w:rPr>
        <w:t xml:space="preserve">Respectvol communiceren en daadkrachtig handelen is wat </w:t>
      </w:r>
      <w:r>
        <w:rPr>
          <w:rFonts w:cstheme="minorHAnsi"/>
          <w:sz w:val="24"/>
          <w:szCs w:val="24"/>
        </w:rPr>
        <w:t xml:space="preserve">wij van jou verwachten. </w:t>
      </w:r>
    </w:p>
    <w:p w:rsidR="008F10AA" w:rsidRDefault="00F84E61" w:rsidP="00F84E61">
      <w:pPr>
        <w:pStyle w:val="Geenafstand"/>
        <w:rPr>
          <w:rFonts w:cstheme="minorHAnsi"/>
          <w:sz w:val="24"/>
          <w:szCs w:val="24"/>
        </w:rPr>
      </w:pPr>
      <w:r w:rsidRPr="00F84E61">
        <w:rPr>
          <w:rFonts w:cstheme="minorHAnsi"/>
          <w:sz w:val="24"/>
          <w:szCs w:val="24"/>
        </w:rPr>
        <w:t xml:space="preserve">Samen met jouw collega’s zorg jij ervoor dat </w:t>
      </w:r>
      <w:r w:rsidR="008F10AA">
        <w:rPr>
          <w:rFonts w:cstheme="minorHAnsi"/>
          <w:sz w:val="24"/>
          <w:szCs w:val="24"/>
        </w:rPr>
        <w:t xml:space="preserve">de opdrachtgever krijgt waar hij/ zij recht op heeft. </w:t>
      </w:r>
      <w:r w:rsidRPr="00F84E61">
        <w:rPr>
          <w:rFonts w:cstheme="minorHAnsi"/>
          <w:sz w:val="24"/>
          <w:szCs w:val="24"/>
        </w:rPr>
        <w:t xml:space="preserve">Je hebt dagelijks contact met zowel </w:t>
      </w:r>
      <w:r w:rsidR="008F10AA">
        <w:rPr>
          <w:rFonts w:cstheme="minorHAnsi"/>
          <w:sz w:val="24"/>
          <w:szCs w:val="24"/>
        </w:rPr>
        <w:t xml:space="preserve">opdrachtgevers, klant debiteuren als </w:t>
      </w:r>
      <w:r w:rsidRPr="00F84E61">
        <w:rPr>
          <w:rFonts w:cstheme="minorHAnsi"/>
          <w:sz w:val="24"/>
          <w:szCs w:val="24"/>
        </w:rPr>
        <w:t>derden. Je</w:t>
      </w:r>
      <w:r w:rsidR="008F10AA">
        <w:rPr>
          <w:rFonts w:cstheme="minorHAnsi"/>
          <w:sz w:val="24"/>
          <w:szCs w:val="24"/>
        </w:rPr>
        <w:t xml:space="preserve"> onderzoekt verhaalsmogelijkheden, tracht vorderingen zonder bijkomende kosten voor klant debiteuren te innen en </w:t>
      </w:r>
      <w:r w:rsidRPr="00F84E61">
        <w:rPr>
          <w:rFonts w:cstheme="minorHAnsi"/>
          <w:sz w:val="24"/>
          <w:szCs w:val="24"/>
        </w:rPr>
        <w:t xml:space="preserve">zet executiemaatregelen in waar mogelijk. </w:t>
      </w:r>
      <w:r w:rsidR="008F10AA" w:rsidRPr="00F84E61">
        <w:rPr>
          <w:rFonts w:cstheme="minorHAnsi"/>
          <w:sz w:val="24"/>
          <w:szCs w:val="24"/>
        </w:rPr>
        <w:t xml:space="preserve">Hierbij is het belangrijk dat je nauwkeurig werkt. </w:t>
      </w:r>
    </w:p>
    <w:p w:rsidR="00320119" w:rsidRPr="008C734F" w:rsidRDefault="00F84E61" w:rsidP="00F84E61">
      <w:pPr>
        <w:pStyle w:val="Geenafstand"/>
        <w:rPr>
          <w:rFonts w:cstheme="minorHAnsi"/>
          <w:sz w:val="24"/>
          <w:szCs w:val="24"/>
        </w:rPr>
      </w:pPr>
      <w:r w:rsidRPr="00F84E61">
        <w:rPr>
          <w:rFonts w:cstheme="minorHAnsi"/>
          <w:sz w:val="24"/>
          <w:szCs w:val="24"/>
        </w:rPr>
        <w:t>Heb jij relevante werkervaring</w:t>
      </w:r>
      <w:r w:rsidR="008F10AA">
        <w:rPr>
          <w:rFonts w:cstheme="minorHAnsi"/>
          <w:sz w:val="24"/>
          <w:szCs w:val="24"/>
        </w:rPr>
        <w:t>,</w:t>
      </w:r>
      <w:r w:rsidRPr="00F84E61">
        <w:rPr>
          <w:rFonts w:cstheme="minorHAnsi"/>
          <w:sz w:val="24"/>
          <w:szCs w:val="24"/>
        </w:rPr>
        <w:t xml:space="preserve"> </w:t>
      </w:r>
      <w:r w:rsidR="008F10AA">
        <w:rPr>
          <w:rFonts w:cstheme="minorHAnsi"/>
          <w:sz w:val="24"/>
          <w:szCs w:val="24"/>
        </w:rPr>
        <w:t xml:space="preserve">werk </w:t>
      </w:r>
      <w:r w:rsidRPr="00F84E61">
        <w:rPr>
          <w:rFonts w:cstheme="minorHAnsi"/>
          <w:sz w:val="24"/>
          <w:szCs w:val="24"/>
        </w:rPr>
        <w:t>je secuur</w:t>
      </w:r>
      <w:r w:rsidR="008F10AA">
        <w:rPr>
          <w:rFonts w:cstheme="minorHAnsi"/>
          <w:sz w:val="24"/>
          <w:szCs w:val="24"/>
        </w:rPr>
        <w:t>,</w:t>
      </w:r>
      <w:r w:rsidRPr="00F84E61">
        <w:rPr>
          <w:rFonts w:cstheme="minorHAnsi"/>
          <w:sz w:val="24"/>
          <w:szCs w:val="24"/>
        </w:rPr>
        <w:t xml:space="preserve"> </w:t>
      </w:r>
      <w:r w:rsidR="008F10AA">
        <w:rPr>
          <w:rFonts w:cstheme="minorHAnsi"/>
          <w:sz w:val="24"/>
          <w:szCs w:val="24"/>
        </w:rPr>
        <w:t>i</w:t>
      </w:r>
      <w:r w:rsidRPr="00F84E61">
        <w:rPr>
          <w:rFonts w:cstheme="minorHAnsi"/>
          <w:sz w:val="24"/>
          <w:szCs w:val="24"/>
        </w:rPr>
        <w:t>s jouw Nederlands in woord en geschrift uitstekend én ben je goed met cijfers</w:t>
      </w:r>
      <w:r w:rsidR="008F10AA">
        <w:rPr>
          <w:rFonts w:cstheme="minorHAnsi"/>
          <w:sz w:val="24"/>
          <w:szCs w:val="24"/>
        </w:rPr>
        <w:t xml:space="preserve"> dan willen wij graag kennis met je maken</w:t>
      </w:r>
      <w:r w:rsidR="00320119" w:rsidRPr="008C734F">
        <w:rPr>
          <w:rFonts w:cstheme="minorHAnsi"/>
          <w:sz w:val="24"/>
          <w:szCs w:val="24"/>
        </w:rPr>
        <w:t xml:space="preserve"> </w:t>
      </w:r>
    </w:p>
    <w:p w:rsidR="00320119" w:rsidRPr="008C734F" w:rsidRDefault="00320119" w:rsidP="00AD1172">
      <w:pPr>
        <w:pStyle w:val="Geenafstand"/>
        <w:rPr>
          <w:rFonts w:cstheme="minorHAnsi"/>
          <w:sz w:val="24"/>
          <w:szCs w:val="24"/>
        </w:rPr>
      </w:pPr>
    </w:p>
    <w:p w:rsidR="00320119" w:rsidRPr="00F565CB" w:rsidRDefault="00320119" w:rsidP="00320119">
      <w:pPr>
        <w:pStyle w:val="Geenafstand"/>
        <w:rPr>
          <w:rFonts w:cstheme="minorHAnsi"/>
          <w:b/>
          <w:color w:val="7030A0"/>
          <w:sz w:val="24"/>
          <w:szCs w:val="24"/>
        </w:rPr>
      </w:pPr>
      <w:r w:rsidRPr="00F565CB">
        <w:rPr>
          <w:rFonts w:cstheme="minorHAnsi"/>
          <w:b/>
          <w:color w:val="7030A0"/>
          <w:sz w:val="24"/>
          <w:szCs w:val="24"/>
        </w:rPr>
        <w:t>Wat vinden wij belangrijk</w:t>
      </w:r>
      <w:r w:rsidR="00931381" w:rsidRPr="00F565CB">
        <w:rPr>
          <w:rFonts w:cstheme="minorHAnsi"/>
          <w:b/>
          <w:color w:val="7030A0"/>
          <w:sz w:val="24"/>
          <w:szCs w:val="24"/>
        </w:rPr>
        <w:t xml:space="preserve"> </w:t>
      </w:r>
    </w:p>
    <w:p w:rsidR="00320119" w:rsidRPr="008C734F" w:rsidRDefault="00320119" w:rsidP="008F10AA">
      <w:pPr>
        <w:pStyle w:val="Geenafstand"/>
        <w:numPr>
          <w:ilvl w:val="0"/>
          <w:numId w:val="1"/>
        </w:numPr>
        <w:ind w:left="426" w:hanging="426"/>
        <w:rPr>
          <w:rFonts w:cstheme="minorHAnsi"/>
          <w:sz w:val="24"/>
          <w:szCs w:val="24"/>
        </w:rPr>
      </w:pPr>
      <w:r w:rsidRPr="008C734F">
        <w:rPr>
          <w:rFonts w:cstheme="minorHAnsi"/>
          <w:sz w:val="24"/>
          <w:szCs w:val="24"/>
        </w:rPr>
        <w:t xml:space="preserve">je </w:t>
      </w:r>
      <w:r w:rsidR="00AD1172" w:rsidRPr="008C734F">
        <w:rPr>
          <w:rFonts w:cstheme="minorHAnsi"/>
          <w:sz w:val="24"/>
          <w:szCs w:val="24"/>
        </w:rPr>
        <w:t>beschikt over MBO werk</w:t>
      </w:r>
      <w:r w:rsidR="008C734F" w:rsidRPr="008C734F">
        <w:rPr>
          <w:rFonts w:cstheme="minorHAnsi"/>
          <w:sz w:val="24"/>
          <w:szCs w:val="24"/>
        </w:rPr>
        <w:t>-</w:t>
      </w:r>
      <w:r w:rsidR="00AD1172" w:rsidRPr="008C734F">
        <w:rPr>
          <w:rFonts w:cstheme="minorHAnsi"/>
          <w:sz w:val="24"/>
          <w:szCs w:val="24"/>
        </w:rPr>
        <w:t xml:space="preserve"> en denkniveau </w:t>
      </w:r>
    </w:p>
    <w:p w:rsidR="00320119" w:rsidRPr="008C734F" w:rsidRDefault="00320119" w:rsidP="008F10AA">
      <w:pPr>
        <w:pStyle w:val="Geenafstand"/>
        <w:numPr>
          <w:ilvl w:val="0"/>
          <w:numId w:val="1"/>
        </w:numPr>
        <w:ind w:left="426" w:hanging="426"/>
        <w:rPr>
          <w:rFonts w:cstheme="minorHAnsi"/>
          <w:sz w:val="24"/>
          <w:szCs w:val="24"/>
        </w:rPr>
      </w:pPr>
      <w:r w:rsidRPr="008C734F">
        <w:rPr>
          <w:rFonts w:cstheme="minorHAnsi"/>
          <w:sz w:val="24"/>
          <w:szCs w:val="24"/>
        </w:rPr>
        <w:t>je werkt zelfstandig</w:t>
      </w:r>
    </w:p>
    <w:p w:rsidR="00320119" w:rsidRDefault="00320119" w:rsidP="008F10AA">
      <w:pPr>
        <w:pStyle w:val="Geenafstand"/>
        <w:numPr>
          <w:ilvl w:val="0"/>
          <w:numId w:val="1"/>
        </w:numPr>
        <w:ind w:left="426" w:hanging="426"/>
        <w:rPr>
          <w:rFonts w:cstheme="minorHAnsi"/>
          <w:sz w:val="24"/>
          <w:szCs w:val="24"/>
        </w:rPr>
      </w:pPr>
      <w:r w:rsidRPr="008C734F">
        <w:rPr>
          <w:rFonts w:cstheme="minorHAnsi"/>
          <w:sz w:val="24"/>
          <w:szCs w:val="24"/>
        </w:rPr>
        <w:t>je toont initiatief</w:t>
      </w:r>
    </w:p>
    <w:p w:rsidR="00320119" w:rsidRPr="008F10AA" w:rsidRDefault="008F10AA" w:rsidP="007921D2">
      <w:pPr>
        <w:pStyle w:val="Geenafstand"/>
        <w:numPr>
          <w:ilvl w:val="0"/>
          <w:numId w:val="1"/>
        </w:numPr>
        <w:ind w:left="426" w:hanging="426"/>
        <w:rPr>
          <w:rFonts w:cstheme="minorHAnsi"/>
          <w:sz w:val="24"/>
          <w:szCs w:val="24"/>
        </w:rPr>
      </w:pPr>
      <w:r w:rsidRPr="008F10AA">
        <w:rPr>
          <w:rFonts w:cstheme="minorHAnsi"/>
          <w:sz w:val="24"/>
          <w:szCs w:val="24"/>
        </w:rPr>
        <w:t xml:space="preserve">je bent inventief en </w:t>
      </w:r>
      <w:r w:rsidR="00320119" w:rsidRPr="008F10AA">
        <w:rPr>
          <w:rFonts w:cstheme="minorHAnsi"/>
          <w:sz w:val="24"/>
          <w:szCs w:val="24"/>
        </w:rPr>
        <w:t>ondernemend</w:t>
      </w:r>
    </w:p>
    <w:p w:rsidR="008F10AA" w:rsidRDefault="00320119" w:rsidP="00AF42ED">
      <w:pPr>
        <w:pStyle w:val="Geenafstand"/>
        <w:numPr>
          <w:ilvl w:val="0"/>
          <w:numId w:val="1"/>
        </w:numPr>
        <w:ind w:left="426" w:hanging="426"/>
        <w:rPr>
          <w:rFonts w:cstheme="minorHAnsi"/>
          <w:sz w:val="24"/>
          <w:szCs w:val="24"/>
        </w:rPr>
      </w:pPr>
      <w:r w:rsidRPr="008F10AA">
        <w:rPr>
          <w:rFonts w:cstheme="minorHAnsi"/>
          <w:sz w:val="24"/>
          <w:szCs w:val="24"/>
        </w:rPr>
        <w:t>je bent resultaatgericht</w:t>
      </w:r>
    </w:p>
    <w:p w:rsidR="008F10AA" w:rsidRDefault="008F10AA" w:rsidP="00AF42ED">
      <w:pPr>
        <w:pStyle w:val="Geenafstand"/>
        <w:numPr>
          <w:ilvl w:val="0"/>
          <w:numId w:val="1"/>
        </w:numPr>
        <w:ind w:left="426" w:hanging="426"/>
        <w:rPr>
          <w:rFonts w:cstheme="minorHAnsi"/>
          <w:sz w:val="24"/>
          <w:szCs w:val="24"/>
        </w:rPr>
      </w:pPr>
      <w:r>
        <w:rPr>
          <w:rFonts w:cstheme="minorHAnsi"/>
          <w:sz w:val="24"/>
          <w:szCs w:val="24"/>
        </w:rPr>
        <w:t xml:space="preserve">je </w:t>
      </w:r>
      <w:r w:rsidR="00320119" w:rsidRPr="008F10AA">
        <w:rPr>
          <w:rFonts w:cstheme="minorHAnsi"/>
          <w:sz w:val="24"/>
          <w:szCs w:val="24"/>
        </w:rPr>
        <w:t>respecteert de omstandigheden waar</w:t>
      </w:r>
      <w:r w:rsidRPr="008F10AA">
        <w:rPr>
          <w:rFonts w:cstheme="minorHAnsi"/>
          <w:sz w:val="24"/>
          <w:szCs w:val="24"/>
        </w:rPr>
        <w:t xml:space="preserve">in klant debiteuren </w:t>
      </w:r>
      <w:r w:rsidR="00320119" w:rsidRPr="008F10AA">
        <w:rPr>
          <w:rFonts w:cstheme="minorHAnsi"/>
          <w:sz w:val="24"/>
          <w:szCs w:val="24"/>
        </w:rPr>
        <w:t xml:space="preserve">zich </w:t>
      </w:r>
      <w:r>
        <w:rPr>
          <w:rFonts w:cstheme="minorHAnsi"/>
          <w:sz w:val="24"/>
          <w:szCs w:val="24"/>
        </w:rPr>
        <w:t xml:space="preserve">kúnnen </w:t>
      </w:r>
      <w:r w:rsidR="00320119" w:rsidRPr="008F10AA">
        <w:rPr>
          <w:rFonts w:cstheme="minorHAnsi"/>
          <w:sz w:val="24"/>
          <w:szCs w:val="24"/>
        </w:rPr>
        <w:t>bevinden</w:t>
      </w:r>
    </w:p>
    <w:p w:rsidR="008F10AA" w:rsidRPr="008C734F" w:rsidRDefault="008F10AA" w:rsidP="008F10AA">
      <w:pPr>
        <w:pStyle w:val="Geenafstand"/>
        <w:numPr>
          <w:ilvl w:val="0"/>
          <w:numId w:val="1"/>
        </w:numPr>
        <w:ind w:left="426" w:hanging="426"/>
        <w:rPr>
          <w:rFonts w:cstheme="minorHAnsi"/>
          <w:sz w:val="24"/>
          <w:szCs w:val="24"/>
        </w:rPr>
      </w:pPr>
      <w:r w:rsidRPr="008C734F">
        <w:rPr>
          <w:rFonts w:cstheme="minorHAnsi"/>
          <w:sz w:val="24"/>
          <w:szCs w:val="24"/>
        </w:rPr>
        <w:t xml:space="preserve">werken met Credit Navigator van </w:t>
      </w:r>
      <w:proofErr w:type="spellStart"/>
      <w:r>
        <w:rPr>
          <w:rFonts w:cstheme="minorHAnsi"/>
          <w:sz w:val="24"/>
          <w:szCs w:val="24"/>
        </w:rPr>
        <w:t>Collenda</w:t>
      </w:r>
      <w:proofErr w:type="spellEnd"/>
      <w:r w:rsidRPr="008C734F">
        <w:rPr>
          <w:rFonts w:cstheme="minorHAnsi"/>
          <w:sz w:val="24"/>
          <w:szCs w:val="24"/>
        </w:rPr>
        <w:t xml:space="preserve"> </w:t>
      </w:r>
      <w:r>
        <w:rPr>
          <w:rFonts w:cstheme="minorHAnsi"/>
          <w:sz w:val="24"/>
          <w:szCs w:val="24"/>
        </w:rPr>
        <w:t xml:space="preserve">of een soortgelijk systeem </w:t>
      </w:r>
      <w:r w:rsidRPr="008C734F">
        <w:rPr>
          <w:rFonts w:cstheme="minorHAnsi"/>
          <w:sz w:val="24"/>
          <w:szCs w:val="24"/>
        </w:rPr>
        <w:t xml:space="preserve">is </w:t>
      </w:r>
      <w:r>
        <w:rPr>
          <w:rFonts w:cstheme="minorHAnsi"/>
          <w:sz w:val="24"/>
          <w:szCs w:val="24"/>
        </w:rPr>
        <w:t>een</w:t>
      </w:r>
      <w:r w:rsidRPr="008C734F">
        <w:rPr>
          <w:rFonts w:cstheme="minorHAnsi"/>
          <w:sz w:val="24"/>
          <w:szCs w:val="24"/>
        </w:rPr>
        <w:t xml:space="preserve"> pré</w:t>
      </w:r>
    </w:p>
    <w:p w:rsidR="00320119" w:rsidRPr="008C734F" w:rsidRDefault="00320119" w:rsidP="00320119">
      <w:pPr>
        <w:pStyle w:val="Geenafstand"/>
        <w:rPr>
          <w:rFonts w:cstheme="minorHAnsi"/>
          <w:sz w:val="24"/>
          <w:szCs w:val="24"/>
        </w:rPr>
      </w:pPr>
    </w:p>
    <w:p w:rsidR="00320119" w:rsidRPr="00F565CB" w:rsidRDefault="00320119" w:rsidP="00320119">
      <w:pPr>
        <w:pStyle w:val="Geenafstand"/>
        <w:rPr>
          <w:rFonts w:cstheme="minorHAnsi"/>
          <w:b/>
          <w:color w:val="7030A0"/>
          <w:sz w:val="24"/>
          <w:szCs w:val="24"/>
        </w:rPr>
      </w:pPr>
      <w:r w:rsidRPr="00F565CB">
        <w:rPr>
          <w:rFonts w:cstheme="minorHAnsi"/>
          <w:b/>
          <w:color w:val="7030A0"/>
          <w:sz w:val="24"/>
          <w:szCs w:val="24"/>
        </w:rPr>
        <w:t>Wat bieden wij</w:t>
      </w:r>
    </w:p>
    <w:p w:rsidR="00320119" w:rsidRPr="008C734F" w:rsidRDefault="00320119" w:rsidP="00320119">
      <w:pPr>
        <w:pStyle w:val="Geenafstand"/>
        <w:numPr>
          <w:ilvl w:val="0"/>
          <w:numId w:val="2"/>
        </w:numPr>
        <w:ind w:left="426" w:hanging="426"/>
        <w:rPr>
          <w:rFonts w:cstheme="minorHAnsi"/>
          <w:sz w:val="24"/>
          <w:szCs w:val="24"/>
        </w:rPr>
      </w:pPr>
      <w:r w:rsidRPr="008C734F">
        <w:rPr>
          <w:rFonts w:cstheme="minorHAnsi"/>
          <w:sz w:val="24"/>
          <w:szCs w:val="24"/>
        </w:rPr>
        <w:t>een zeer afwisselende baan</w:t>
      </w:r>
    </w:p>
    <w:p w:rsidR="00320119" w:rsidRPr="008C734F" w:rsidRDefault="00320119" w:rsidP="00320119">
      <w:pPr>
        <w:pStyle w:val="Geenafstand"/>
        <w:numPr>
          <w:ilvl w:val="0"/>
          <w:numId w:val="2"/>
        </w:numPr>
        <w:ind w:left="426" w:hanging="426"/>
        <w:rPr>
          <w:rFonts w:cstheme="minorHAnsi"/>
          <w:sz w:val="24"/>
          <w:szCs w:val="24"/>
        </w:rPr>
      </w:pPr>
      <w:r w:rsidRPr="008C734F">
        <w:rPr>
          <w:rFonts w:cstheme="minorHAnsi"/>
          <w:sz w:val="24"/>
          <w:szCs w:val="24"/>
        </w:rPr>
        <w:t xml:space="preserve">een team van leuke collega’s </w:t>
      </w:r>
    </w:p>
    <w:p w:rsidR="00320119" w:rsidRPr="008C734F" w:rsidRDefault="00320119" w:rsidP="00320119">
      <w:pPr>
        <w:pStyle w:val="Geenafstand"/>
        <w:numPr>
          <w:ilvl w:val="0"/>
          <w:numId w:val="2"/>
        </w:numPr>
        <w:ind w:left="426" w:hanging="426"/>
        <w:rPr>
          <w:rFonts w:cstheme="minorHAnsi"/>
          <w:sz w:val="24"/>
          <w:szCs w:val="24"/>
        </w:rPr>
      </w:pPr>
      <w:r w:rsidRPr="008C734F">
        <w:rPr>
          <w:rFonts w:cstheme="minorHAnsi"/>
          <w:sz w:val="24"/>
          <w:szCs w:val="24"/>
        </w:rPr>
        <w:t>goede arbeidsvoorwaarden</w:t>
      </w:r>
    </w:p>
    <w:p w:rsidR="00320119" w:rsidRPr="008C734F" w:rsidRDefault="00320119" w:rsidP="00320119">
      <w:pPr>
        <w:pStyle w:val="Geenafstand"/>
        <w:numPr>
          <w:ilvl w:val="0"/>
          <w:numId w:val="2"/>
        </w:numPr>
        <w:ind w:left="426" w:hanging="426"/>
        <w:rPr>
          <w:rFonts w:cstheme="minorHAnsi"/>
          <w:sz w:val="24"/>
          <w:szCs w:val="24"/>
        </w:rPr>
      </w:pPr>
      <w:r w:rsidRPr="008C734F">
        <w:rPr>
          <w:rFonts w:cstheme="minorHAnsi"/>
          <w:sz w:val="24"/>
          <w:szCs w:val="24"/>
        </w:rPr>
        <w:t>opleidingsmogelijkheden</w:t>
      </w:r>
      <w:r w:rsidR="008C734F" w:rsidRPr="008C734F">
        <w:rPr>
          <w:rFonts w:cstheme="minorHAnsi"/>
          <w:sz w:val="24"/>
          <w:szCs w:val="24"/>
        </w:rPr>
        <w:t xml:space="preserve"> (waaronder de opleiding tot deurwaarder)</w:t>
      </w:r>
    </w:p>
    <w:p w:rsidR="00320119" w:rsidRPr="008C734F" w:rsidRDefault="00320119" w:rsidP="00320119">
      <w:pPr>
        <w:pStyle w:val="Geenafstand"/>
        <w:ind w:left="720"/>
        <w:rPr>
          <w:rFonts w:cstheme="minorHAnsi"/>
          <w:sz w:val="24"/>
          <w:szCs w:val="24"/>
        </w:rPr>
      </w:pPr>
    </w:p>
    <w:p w:rsidR="00320119" w:rsidRPr="00F565CB" w:rsidRDefault="00F565CB" w:rsidP="00320119">
      <w:pPr>
        <w:pStyle w:val="Geenafstand"/>
        <w:rPr>
          <w:rFonts w:cstheme="minorHAnsi"/>
          <w:b/>
          <w:sz w:val="24"/>
          <w:szCs w:val="24"/>
          <w:lang w:val="de-DE"/>
        </w:rPr>
      </w:pPr>
      <w:r w:rsidRPr="00F84E61">
        <w:rPr>
          <w:rFonts w:cstheme="minorHAnsi"/>
          <w:sz w:val="24"/>
          <w:szCs w:val="24"/>
        </w:rPr>
        <w:t>Interesse in de</w:t>
      </w:r>
      <w:r>
        <w:rPr>
          <w:rFonts w:cstheme="minorHAnsi"/>
          <w:sz w:val="24"/>
          <w:szCs w:val="24"/>
        </w:rPr>
        <w:t>ze</w:t>
      </w:r>
      <w:r w:rsidRPr="00F84E61">
        <w:rPr>
          <w:rFonts w:cstheme="minorHAnsi"/>
          <w:sz w:val="24"/>
          <w:szCs w:val="24"/>
        </w:rPr>
        <w:t xml:space="preserve"> baan? Solliciteer direct.</w:t>
      </w:r>
      <w:r>
        <w:rPr>
          <w:rFonts w:cstheme="minorHAnsi"/>
          <w:sz w:val="24"/>
          <w:szCs w:val="24"/>
        </w:rPr>
        <w:t xml:space="preserve"> Stuur </w:t>
      </w:r>
      <w:r w:rsidR="00320119" w:rsidRPr="008C734F">
        <w:rPr>
          <w:rFonts w:cstheme="minorHAnsi"/>
          <w:sz w:val="24"/>
          <w:szCs w:val="24"/>
        </w:rPr>
        <w:t xml:space="preserve">je brief </w:t>
      </w:r>
      <w:r>
        <w:rPr>
          <w:rFonts w:cstheme="minorHAnsi"/>
          <w:sz w:val="24"/>
          <w:szCs w:val="24"/>
        </w:rPr>
        <w:t xml:space="preserve">voorzien van CV </w:t>
      </w:r>
      <w:r w:rsidR="00320119" w:rsidRPr="008C734F">
        <w:rPr>
          <w:rFonts w:cstheme="minorHAnsi"/>
          <w:sz w:val="24"/>
          <w:szCs w:val="24"/>
        </w:rPr>
        <w:t>naar Cine van Heijnsbergen</w:t>
      </w:r>
      <w:r>
        <w:rPr>
          <w:rFonts w:cstheme="minorHAnsi"/>
          <w:sz w:val="24"/>
          <w:szCs w:val="24"/>
        </w:rPr>
        <w:t xml:space="preserve"> aan</w:t>
      </w:r>
      <w:r w:rsidR="00320119" w:rsidRPr="008C734F">
        <w:rPr>
          <w:rFonts w:cstheme="minorHAnsi"/>
          <w:sz w:val="24"/>
          <w:szCs w:val="24"/>
          <w:lang w:val="de-DE"/>
        </w:rPr>
        <w:t xml:space="preserve"> </w:t>
      </w:r>
      <w:hyperlink r:id="rId6" w:history="1">
        <w:r w:rsidR="003900C8" w:rsidRPr="00F565CB">
          <w:rPr>
            <w:rStyle w:val="Hyperlink"/>
            <w:rFonts w:cstheme="minorHAnsi"/>
            <w:b/>
            <w:color w:val="7030A0"/>
            <w:sz w:val="24"/>
            <w:szCs w:val="24"/>
            <w:lang w:val="de-DE"/>
          </w:rPr>
          <w:t xml:space="preserve">cvanheijnsbergen@svhgerechtsdeurwaarders.nl </w:t>
        </w:r>
      </w:hyperlink>
      <w:r w:rsidR="00320119" w:rsidRPr="00F565CB">
        <w:rPr>
          <w:rFonts w:cstheme="minorHAnsi"/>
          <w:b/>
          <w:sz w:val="24"/>
          <w:szCs w:val="24"/>
          <w:lang w:val="de-DE"/>
        </w:rPr>
        <w:t xml:space="preserve"> </w:t>
      </w:r>
    </w:p>
    <w:p w:rsidR="00320119" w:rsidRPr="00F565CB" w:rsidRDefault="00320119" w:rsidP="00320119">
      <w:pPr>
        <w:pStyle w:val="Geenafstand"/>
        <w:rPr>
          <w:rFonts w:cstheme="minorHAnsi"/>
          <w:sz w:val="24"/>
          <w:szCs w:val="24"/>
          <w:lang w:val="de-DE"/>
        </w:rPr>
      </w:pPr>
    </w:p>
    <w:p w:rsidR="00320119" w:rsidRPr="00F565CB" w:rsidRDefault="00F84E61" w:rsidP="00F565CB">
      <w:pPr>
        <w:pStyle w:val="Geenafstand"/>
        <w:rPr>
          <w:rFonts w:cstheme="minorHAnsi"/>
          <w:i/>
          <w:sz w:val="24"/>
          <w:szCs w:val="24"/>
        </w:rPr>
      </w:pPr>
      <w:r w:rsidRPr="00F565CB">
        <w:rPr>
          <w:rFonts w:cstheme="minorHAnsi"/>
          <w:i/>
          <w:sz w:val="24"/>
          <w:szCs w:val="24"/>
        </w:rPr>
        <w:t>Acquisitie wordt niet op prijs gesteld.</w:t>
      </w:r>
    </w:p>
    <w:p w:rsidR="00830595" w:rsidRPr="00931381" w:rsidRDefault="00830595" w:rsidP="00320119">
      <w:pPr>
        <w:rPr>
          <w:lang w:val="de-DE"/>
        </w:rPr>
      </w:pPr>
    </w:p>
    <w:sectPr w:rsidR="00830595" w:rsidRPr="00931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2620D"/>
    <w:multiLevelType w:val="hybridMultilevel"/>
    <w:tmpl w:val="DF623DC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E41C6D"/>
    <w:multiLevelType w:val="multilevel"/>
    <w:tmpl w:val="4DE8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583E1F"/>
    <w:multiLevelType w:val="hybridMultilevel"/>
    <w:tmpl w:val="CE6C79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19"/>
    <w:rsid w:val="000A1E47"/>
    <w:rsid w:val="000A4D29"/>
    <w:rsid w:val="002116C0"/>
    <w:rsid w:val="00320119"/>
    <w:rsid w:val="003900C8"/>
    <w:rsid w:val="00547EE2"/>
    <w:rsid w:val="00830595"/>
    <w:rsid w:val="008C734F"/>
    <w:rsid w:val="008F10AA"/>
    <w:rsid w:val="00931381"/>
    <w:rsid w:val="00AD1172"/>
    <w:rsid w:val="00C76F2A"/>
    <w:rsid w:val="00DC119A"/>
    <w:rsid w:val="00F424BC"/>
    <w:rsid w:val="00F565CB"/>
    <w:rsid w:val="00F84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CA3C"/>
  <w15:docId w15:val="{023FA5FD-77B9-4B65-9ACA-C524DCC2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84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20119"/>
    <w:pPr>
      <w:spacing w:after="0" w:line="240" w:lineRule="auto"/>
    </w:pPr>
  </w:style>
  <w:style w:type="character" w:styleId="Hyperlink">
    <w:name w:val="Hyperlink"/>
    <w:basedOn w:val="Standaardalinea-lettertype"/>
    <w:uiPriority w:val="99"/>
    <w:unhideWhenUsed/>
    <w:rsid w:val="00320119"/>
    <w:rPr>
      <w:color w:val="0000FF" w:themeColor="hyperlink"/>
      <w:u w:val="single"/>
    </w:rPr>
  </w:style>
  <w:style w:type="character" w:styleId="Onopgelostemelding">
    <w:name w:val="Unresolved Mention"/>
    <w:basedOn w:val="Standaardalinea-lettertype"/>
    <w:uiPriority w:val="99"/>
    <w:semiHidden/>
    <w:unhideWhenUsed/>
    <w:rsid w:val="003900C8"/>
    <w:rPr>
      <w:color w:val="605E5C"/>
      <w:shd w:val="clear" w:color="auto" w:fill="E1DFDD"/>
    </w:rPr>
  </w:style>
  <w:style w:type="character" w:customStyle="1" w:styleId="Kop1Char">
    <w:name w:val="Kop 1 Char"/>
    <w:basedOn w:val="Standaardalinea-lettertype"/>
    <w:link w:val="Kop1"/>
    <w:uiPriority w:val="9"/>
    <w:rsid w:val="00F84E6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F84E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84E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21181">
      <w:bodyDiv w:val="1"/>
      <w:marLeft w:val="0"/>
      <w:marRight w:val="0"/>
      <w:marTop w:val="0"/>
      <w:marBottom w:val="0"/>
      <w:divBdr>
        <w:top w:val="none" w:sz="0" w:space="0" w:color="auto"/>
        <w:left w:val="none" w:sz="0" w:space="0" w:color="auto"/>
        <w:bottom w:val="none" w:sz="0" w:space="0" w:color="auto"/>
        <w:right w:val="none" w:sz="0" w:space="0" w:color="auto"/>
      </w:divBdr>
      <w:divsChild>
        <w:div w:id="41099358">
          <w:marLeft w:val="0"/>
          <w:marRight w:val="0"/>
          <w:marTop w:val="750"/>
          <w:marBottom w:val="0"/>
          <w:divBdr>
            <w:top w:val="none" w:sz="0" w:space="0" w:color="auto"/>
            <w:left w:val="none" w:sz="0" w:space="0" w:color="auto"/>
            <w:bottom w:val="none" w:sz="0" w:space="0" w:color="auto"/>
            <w:right w:val="none" w:sz="0" w:space="0" w:color="auto"/>
          </w:divBdr>
        </w:div>
        <w:div w:id="1571580493">
          <w:marLeft w:val="0"/>
          <w:marRight w:val="0"/>
          <w:marTop w:val="0"/>
          <w:marBottom w:val="420"/>
          <w:divBdr>
            <w:top w:val="none" w:sz="0" w:space="0" w:color="auto"/>
            <w:left w:val="none" w:sz="0" w:space="0" w:color="auto"/>
            <w:bottom w:val="none" w:sz="0" w:space="0" w:color="auto"/>
            <w:right w:val="none" w:sz="0" w:space="0" w:color="auto"/>
          </w:divBdr>
          <w:divsChild>
            <w:div w:id="4102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anheijnsbergen@svhgerechtsdeurwaarders.nl%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Seuren Van der Vlies - C. van Heijnsbergen</dc:creator>
  <cp:lastModifiedBy>SVH Gerechtsdeurwaarders - U. van der Linden</cp:lastModifiedBy>
  <cp:revision>4</cp:revision>
  <dcterms:created xsi:type="dcterms:W3CDTF">2022-11-15T08:23:00Z</dcterms:created>
  <dcterms:modified xsi:type="dcterms:W3CDTF">2022-11-15T08:25:00Z</dcterms:modified>
</cp:coreProperties>
</file>